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BE6" w:rsidRPr="003A254D" w:rsidRDefault="00954BE6" w:rsidP="00954BE6">
      <w:pPr>
        <w:snapToGrid w:val="0"/>
        <w:spacing w:line="480" w:lineRule="exact"/>
        <w:jc w:val="center"/>
        <w:rPr>
          <w:rFonts w:ascii="微軟正黑體" w:eastAsia="微軟正黑體" w:hAnsi="微軟正黑體"/>
          <w:b/>
          <w:bCs/>
          <w:sz w:val="40"/>
        </w:rPr>
      </w:pPr>
      <w:r w:rsidRPr="003A254D">
        <w:rPr>
          <w:rFonts w:ascii="微軟正黑體" w:eastAsia="微軟正黑體" w:hAnsi="微軟正黑體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13EF8" wp14:editId="48595E2D">
                <wp:simplePos x="0" y="0"/>
                <wp:positionH relativeFrom="column">
                  <wp:posOffset>-327314</wp:posOffset>
                </wp:positionH>
                <wp:positionV relativeFrom="paragraph">
                  <wp:posOffset>15875</wp:posOffset>
                </wp:positionV>
                <wp:extent cx="685800" cy="342900"/>
                <wp:effectExtent l="0" t="0" r="0" b="0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54BE6" w:rsidRPr="00A35C6B" w:rsidRDefault="00954BE6" w:rsidP="00954BE6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A35C6B">
                              <w:rPr>
                                <w:rFonts w:ascii="微軟正黑體" w:eastAsia="微軟正黑體" w:hAnsi="微軟正黑體" w:hint="eastAsia"/>
                              </w:rPr>
                              <w:t>附件</w:t>
                            </w:r>
                            <w:r w:rsidR="004F4DC5">
                              <w:rPr>
                                <w:rFonts w:ascii="微軟正黑體" w:eastAsia="微軟正黑體" w:hAnsi="微軟正黑體"/>
                              </w:rPr>
                              <w:t>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13EF8"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26" type="#_x0000_t202" style="position:absolute;left:0;text-align:left;margin-left:-25.75pt;margin-top:1.25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" stroked="f">
                <v:path arrowok="t"/>
                <v:textbox>
                  <w:txbxContent>
                    <w:p w:rsidR="00954BE6" w:rsidRPr="00A35C6B" w:rsidRDefault="00954BE6" w:rsidP="00954BE6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A35C6B">
                        <w:rPr>
                          <w:rFonts w:ascii="微軟正黑體" w:eastAsia="微軟正黑體" w:hAnsi="微軟正黑體" w:hint="eastAsia"/>
                        </w:rPr>
                        <w:t>附件</w:t>
                      </w:r>
                      <w:r w:rsidR="004F4DC5">
                        <w:rPr>
                          <w:rFonts w:ascii="微軟正黑體" w:eastAsia="微軟正黑體" w:hAnsi="微軟正黑體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3A254D">
        <w:rPr>
          <w:rFonts w:ascii="微軟正黑體" w:eastAsia="微軟正黑體" w:hAnsi="微軟正黑體"/>
          <w:b/>
          <w:sz w:val="36"/>
          <w:szCs w:val="32"/>
        </w:rPr>
        <w:t>客家委員會「</w:t>
      </w:r>
      <w:r w:rsidRPr="003A254D">
        <w:rPr>
          <w:rFonts w:ascii="微軟正黑體" w:eastAsia="微軟正黑體" w:hAnsi="微軟正黑體" w:hint="eastAsia"/>
          <w:b/>
          <w:sz w:val="36"/>
          <w:szCs w:val="32"/>
        </w:rPr>
        <w:t>1</w:t>
      </w:r>
      <w:r w:rsidR="00CA438D">
        <w:rPr>
          <w:rFonts w:ascii="微軟正黑體" w:eastAsia="微軟正黑體" w:hAnsi="微軟正黑體" w:hint="eastAsia"/>
          <w:b/>
          <w:sz w:val="36"/>
          <w:szCs w:val="32"/>
        </w:rPr>
        <w:t>1</w:t>
      </w:r>
      <w:r w:rsidR="00CA438D" w:rsidRPr="00ED4593">
        <w:rPr>
          <w:rFonts w:ascii="微軟正黑體" w:eastAsia="微軟正黑體" w:hAnsi="微軟正黑體" w:hint="eastAsia"/>
          <w:b/>
          <w:sz w:val="36"/>
          <w:szCs w:val="32"/>
        </w:rPr>
        <w:t>3</w:t>
      </w:r>
      <w:r w:rsidRPr="00ED4593">
        <w:rPr>
          <w:rFonts w:ascii="微軟正黑體" w:eastAsia="微軟正黑體" w:hAnsi="微軟正黑體" w:hint="eastAsia"/>
          <w:b/>
          <w:sz w:val="36"/>
          <w:szCs w:val="32"/>
        </w:rPr>
        <w:t>年</w:t>
      </w:r>
      <w:r w:rsidR="00C42224" w:rsidRPr="00ED4593">
        <w:rPr>
          <w:rFonts w:ascii="微軟正黑體" w:eastAsia="微軟正黑體" w:hAnsi="微軟正黑體" w:hint="eastAsia"/>
          <w:b/>
          <w:sz w:val="36"/>
          <w:szCs w:val="32"/>
        </w:rPr>
        <w:t>客</w:t>
      </w:r>
      <w:r w:rsidR="00C42224">
        <w:rPr>
          <w:rFonts w:ascii="微軟正黑體" w:eastAsia="微軟正黑體" w:hAnsi="微軟正黑體" w:hint="eastAsia"/>
          <w:b/>
          <w:sz w:val="36"/>
          <w:szCs w:val="32"/>
        </w:rPr>
        <w:t>家新</w:t>
      </w:r>
      <w:r w:rsidRPr="003A254D">
        <w:rPr>
          <w:rFonts w:ascii="微軟正黑體" w:eastAsia="微軟正黑體" w:hAnsi="微軟正黑體" w:hint="eastAsia"/>
          <w:b/>
          <w:sz w:val="36"/>
          <w:szCs w:val="32"/>
        </w:rPr>
        <w:t>南向國際交流合作專案</w:t>
      </w:r>
      <w:r w:rsidRPr="003A254D">
        <w:rPr>
          <w:rFonts w:ascii="微軟正黑體" w:eastAsia="微軟正黑體" w:hAnsi="微軟正黑體"/>
          <w:b/>
          <w:sz w:val="36"/>
          <w:szCs w:val="32"/>
        </w:rPr>
        <w:t>」</w:t>
      </w:r>
    </w:p>
    <w:p w:rsidR="00954BE6" w:rsidRPr="003A254D" w:rsidRDefault="00954BE6" w:rsidP="00954BE6">
      <w:pPr>
        <w:snapToGrid w:val="0"/>
        <w:spacing w:line="480" w:lineRule="exact"/>
        <w:jc w:val="center"/>
        <w:rPr>
          <w:rFonts w:ascii="微軟正黑體" w:eastAsia="微軟正黑體" w:hAnsi="微軟正黑體"/>
          <w:sz w:val="22"/>
        </w:rPr>
      </w:pPr>
      <w:r w:rsidRPr="003A254D">
        <w:rPr>
          <w:rFonts w:ascii="微軟正黑體" w:eastAsia="微軟正黑體" w:hAnsi="微軟正黑體"/>
          <w:b/>
          <w:bCs/>
          <w:sz w:val="36"/>
        </w:rPr>
        <w:t>成果報告書</w:t>
      </w:r>
    </w:p>
    <w:p w:rsidR="00954BE6" w:rsidRPr="003A254D" w:rsidRDefault="00954BE6" w:rsidP="00954BE6">
      <w:pPr>
        <w:snapToGrid w:val="0"/>
        <w:spacing w:line="410" w:lineRule="exact"/>
        <w:jc w:val="center"/>
        <w:rPr>
          <w:rFonts w:ascii="微軟正黑體" w:eastAsia="微軟正黑體" w:hAnsi="微軟正黑體"/>
          <w:sz w:val="28"/>
          <w:szCs w:val="28"/>
        </w:rPr>
      </w:pPr>
      <w:r w:rsidRPr="003A254D">
        <w:rPr>
          <w:rFonts w:ascii="微軟正黑體" w:eastAsia="微軟正黑體" w:hAnsi="微軟正黑體"/>
          <w:sz w:val="22"/>
          <w:szCs w:val="28"/>
        </w:rPr>
        <w:t>(請以A4</w:t>
      </w:r>
      <w:proofErr w:type="gramStart"/>
      <w:r w:rsidRPr="003A254D">
        <w:rPr>
          <w:rFonts w:ascii="微軟正黑體" w:eastAsia="微軟正黑體" w:hAnsi="微軟正黑體"/>
          <w:sz w:val="22"/>
          <w:szCs w:val="28"/>
        </w:rPr>
        <w:t>繕</w:t>
      </w:r>
      <w:proofErr w:type="gramEnd"/>
      <w:r w:rsidRPr="003A254D">
        <w:rPr>
          <w:rFonts w:ascii="微軟正黑體" w:eastAsia="微軟正黑體" w:hAnsi="微軟正黑體"/>
          <w:sz w:val="22"/>
          <w:szCs w:val="28"/>
        </w:rPr>
        <w:t>打)</w:t>
      </w:r>
    </w:p>
    <w:p w:rsidR="00954BE6" w:rsidRPr="003A254D" w:rsidRDefault="00954BE6" w:rsidP="00954BE6">
      <w:pPr>
        <w:snapToGrid w:val="0"/>
        <w:spacing w:line="410" w:lineRule="exact"/>
        <w:jc w:val="center"/>
        <w:rPr>
          <w:rFonts w:ascii="微軟正黑體" w:eastAsia="微軟正黑體" w:hAnsi="微軟正黑體"/>
          <w:sz w:val="28"/>
          <w:szCs w:val="28"/>
        </w:rPr>
      </w:pPr>
    </w:p>
    <w:p w:rsidR="00954BE6" w:rsidRPr="003A254D" w:rsidRDefault="00954BE6" w:rsidP="00954BE6">
      <w:pPr>
        <w:numPr>
          <w:ilvl w:val="0"/>
          <w:numId w:val="4"/>
        </w:numPr>
        <w:snapToGrid w:val="0"/>
        <w:rPr>
          <w:rFonts w:ascii="微軟正黑體" w:eastAsia="微軟正黑體" w:hAnsi="微軟正黑體"/>
          <w:b/>
          <w:sz w:val="28"/>
          <w:szCs w:val="28"/>
        </w:rPr>
      </w:pPr>
      <w:r w:rsidRPr="003A254D">
        <w:rPr>
          <w:rFonts w:ascii="微軟正黑體" w:eastAsia="微軟正黑體" w:hAnsi="微軟正黑體"/>
          <w:b/>
          <w:sz w:val="28"/>
          <w:szCs w:val="28"/>
        </w:rPr>
        <w:t>獲補助計畫名稱：</w:t>
      </w:r>
      <w:r w:rsidRPr="003A254D">
        <w:rPr>
          <w:rFonts w:ascii="微軟正黑體" w:eastAsia="微軟正黑體" w:hAnsi="微軟正黑體"/>
          <w:b/>
          <w:sz w:val="28"/>
          <w:szCs w:val="28"/>
          <w:u w:val="single"/>
        </w:rPr>
        <w:t xml:space="preserve">                                              </w:t>
      </w:r>
    </w:p>
    <w:p w:rsidR="00954BE6" w:rsidRPr="003A254D" w:rsidRDefault="00954BE6" w:rsidP="00954BE6">
      <w:pPr>
        <w:numPr>
          <w:ilvl w:val="0"/>
          <w:numId w:val="1"/>
        </w:numPr>
        <w:suppressAutoHyphens/>
        <w:autoSpaceDN w:val="0"/>
        <w:snapToGrid w:val="0"/>
        <w:spacing w:line="520" w:lineRule="exact"/>
        <w:textAlignment w:val="baseline"/>
        <w:rPr>
          <w:rFonts w:ascii="微軟正黑體" w:eastAsia="微軟正黑體" w:hAnsi="微軟正黑體"/>
          <w:b/>
          <w:sz w:val="28"/>
        </w:rPr>
      </w:pPr>
      <w:r w:rsidRPr="003A254D">
        <w:rPr>
          <w:rFonts w:ascii="微軟正黑體" w:eastAsia="微軟正黑體" w:hAnsi="微軟正黑體"/>
          <w:b/>
          <w:sz w:val="28"/>
        </w:rPr>
        <w:t>前言：</w:t>
      </w:r>
    </w:p>
    <w:p w:rsidR="00954BE6" w:rsidRPr="003A254D" w:rsidRDefault="00954BE6" w:rsidP="00954BE6">
      <w:pPr>
        <w:numPr>
          <w:ilvl w:val="0"/>
          <w:numId w:val="1"/>
        </w:numPr>
        <w:suppressAutoHyphens/>
        <w:autoSpaceDN w:val="0"/>
        <w:snapToGrid w:val="0"/>
        <w:spacing w:line="520" w:lineRule="exact"/>
        <w:textAlignment w:val="baseline"/>
        <w:rPr>
          <w:rFonts w:ascii="微軟正黑體" w:eastAsia="微軟正黑體" w:hAnsi="微軟正黑體"/>
          <w:sz w:val="28"/>
        </w:rPr>
      </w:pPr>
      <w:r w:rsidRPr="003A254D">
        <w:rPr>
          <w:rFonts w:ascii="微軟正黑體" w:eastAsia="微軟正黑體" w:hAnsi="微軟正黑體"/>
          <w:b/>
          <w:sz w:val="28"/>
        </w:rPr>
        <w:t>活動執行情形：</w:t>
      </w:r>
    </w:p>
    <w:p w:rsidR="00954BE6" w:rsidRPr="003A254D" w:rsidRDefault="00954BE6" w:rsidP="00954BE6">
      <w:pPr>
        <w:numPr>
          <w:ilvl w:val="2"/>
          <w:numId w:val="1"/>
        </w:numPr>
        <w:suppressAutoHyphens/>
        <w:autoSpaceDN w:val="0"/>
        <w:snapToGrid w:val="0"/>
        <w:spacing w:line="520" w:lineRule="exact"/>
        <w:ind w:left="993" w:hanging="567"/>
        <w:jc w:val="both"/>
        <w:textAlignment w:val="baseline"/>
        <w:rPr>
          <w:rFonts w:ascii="微軟正黑體" w:eastAsia="微軟正黑體" w:hAnsi="微軟正黑體"/>
          <w:sz w:val="28"/>
        </w:rPr>
      </w:pPr>
      <w:r w:rsidRPr="003A254D">
        <w:rPr>
          <w:rFonts w:ascii="微軟正黑體" w:eastAsia="微軟正黑體" w:hAnsi="微軟正黑體" w:hint="eastAsia"/>
          <w:sz w:val="28"/>
        </w:rPr>
        <w:t>執行概述(約300字)：主題、交流互動重點內容。</w:t>
      </w:r>
    </w:p>
    <w:p w:rsidR="00954BE6" w:rsidRPr="003A254D" w:rsidRDefault="00954BE6" w:rsidP="00954BE6">
      <w:pPr>
        <w:numPr>
          <w:ilvl w:val="2"/>
          <w:numId w:val="1"/>
        </w:numPr>
        <w:suppressAutoHyphens/>
        <w:autoSpaceDN w:val="0"/>
        <w:snapToGrid w:val="0"/>
        <w:spacing w:line="520" w:lineRule="exact"/>
        <w:ind w:left="993" w:hanging="567"/>
        <w:jc w:val="both"/>
        <w:textAlignment w:val="baseline"/>
        <w:rPr>
          <w:rFonts w:ascii="微軟正黑體" w:eastAsia="微軟正黑體" w:hAnsi="微軟正黑體"/>
          <w:sz w:val="28"/>
        </w:rPr>
      </w:pPr>
      <w:r w:rsidRPr="003A254D">
        <w:rPr>
          <w:rFonts w:ascii="微軟正黑體" w:eastAsia="微軟正黑體" w:hAnsi="微軟正黑體" w:hint="eastAsia"/>
          <w:sz w:val="28"/>
        </w:rPr>
        <w:t>工作日誌</w:t>
      </w:r>
      <w:r w:rsidRPr="003A254D">
        <w:rPr>
          <w:rFonts w:ascii="微軟正黑體" w:eastAsia="微軟正黑體" w:hAnsi="微軟正黑體"/>
          <w:sz w:val="28"/>
        </w:rPr>
        <w:t>：</w:t>
      </w:r>
      <w:r w:rsidRPr="003A254D">
        <w:rPr>
          <w:rFonts w:ascii="微軟正黑體" w:eastAsia="微軟正黑體" w:hAnsi="微軟正黑體" w:hint="eastAsia"/>
          <w:sz w:val="28"/>
        </w:rPr>
        <w:t>每日接觸的人、事、時、地及物等基本描述；日誌格式如下：</w:t>
      </w: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1825"/>
        <w:gridCol w:w="2449"/>
        <w:gridCol w:w="2136"/>
        <w:gridCol w:w="2133"/>
      </w:tblGrid>
      <w:tr w:rsidR="00954BE6" w:rsidRPr="003A254D" w:rsidTr="00421289"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  <w:sz w:val="28"/>
              </w:rPr>
              <w:t>日期</w:t>
            </w:r>
          </w:p>
        </w:tc>
        <w:tc>
          <w:tcPr>
            <w:tcW w:w="2480" w:type="dxa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159" w:type="dxa"/>
            <w:shd w:val="clear" w:color="auto" w:fill="F2F2F2" w:themeFill="background1" w:themeFillShade="F2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  <w:sz w:val="28"/>
              </w:rPr>
              <w:t>國家/城市</w:t>
            </w:r>
          </w:p>
        </w:tc>
        <w:tc>
          <w:tcPr>
            <w:tcW w:w="2159" w:type="dxa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954BE6" w:rsidRPr="003A254D" w:rsidTr="00421289"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  <w:sz w:val="28"/>
              </w:rPr>
              <w:t>參加人數</w:t>
            </w:r>
          </w:p>
        </w:tc>
        <w:tc>
          <w:tcPr>
            <w:tcW w:w="2480" w:type="dxa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159" w:type="dxa"/>
            <w:shd w:val="clear" w:color="auto" w:fill="F2F2F2" w:themeFill="background1" w:themeFillShade="F2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  <w:sz w:val="28"/>
              </w:rPr>
              <w:t>交流對象</w:t>
            </w:r>
          </w:p>
        </w:tc>
        <w:tc>
          <w:tcPr>
            <w:tcW w:w="2159" w:type="dxa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954BE6" w:rsidRPr="003A254D" w:rsidTr="00421289"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  <w:sz w:val="28"/>
              </w:rPr>
              <w:t>執行概況</w:t>
            </w:r>
          </w:p>
        </w:tc>
        <w:tc>
          <w:tcPr>
            <w:tcW w:w="6798" w:type="dxa"/>
            <w:gridSpan w:val="3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954BE6" w:rsidRPr="003A254D" w:rsidTr="00421289"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  <w:sz w:val="28"/>
              </w:rPr>
              <w:t>照片</w:t>
            </w:r>
          </w:p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</w:rPr>
              <w:t>(含文字說明)</w:t>
            </w:r>
          </w:p>
        </w:tc>
        <w:tc>
          <w:tcPr>
            <w:tcW w:w="6798" w:type="dxa"/>
            <w:gridSpan w:val="3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</w:tc>
      </w:tr>
    </w:tbl>
    <w:p w:rsidR="00954BE6" w:rsidRPr="003A254D" w:rsidRDefault="00954BE6" w:rsidP="00954BE6">
      <w:pPr>
        <w:numPr>
          <w:ilvl w:val="2"/>
          <w:numId w:val="1"/>
        </w:numPr>
        <w:suppressAutoHyphens/>
        <w:autoSpaceDN w:val="0"/>
        <w:snapToGrid w:val="0"/>
        <w:spacing w:line="520" w:lineRule="exact"/>
        <w:ind w:left="993" w:hanging="567"/>
        <w:textAlignment w:val="baseline"/>
        <w:rPr>
          <w:rFonts w:ascii="微軟正黑體" w:eastAsia="微軟正黑體" w:hAnsi="微軟正黑體"/>
        </w:rPr>
      </w:pPr>
      <w:r w:rsidRPr="003A254D">
        <w:rPr>
          <w:rFonts w:ascii="微軟正黑體" w:eastAsia="微軟正黑體" w:hAnsi="微軟正黑體" w:hint="eastAsia"/>
          <w:sz w:val="28"/>
        </w:rPr>
        <w:t>成果發表會：</w:t>
      </w: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1825"/>
        <w:gridCol w:w="2449"/>
        <w:gridCol w:w="2136"/>
        <w:gridCol w:w="2133"/>
      </w:tblGrid>
      <w:tr w:rsidR="00954BE6" w:rsidRPr="003A254D" w:rsidTr="00421289"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  <w:sz w:val="28"/>
              </w:rPr>
              <w:t>日期</w:t>
            </w:r>
          </w:p>
        </w:tc>
        <w:tc>
          <w:tcPr>
            <w:tcW w:w="2480" w:type="dxa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159" w:type="dxa"/>
            <w:shd w:val="clear" w:color="auto" w:fill="F2F2F2" w:themeFill="background1" w:themeFillShade="F2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  <w:sz w:val="28"/>
              </w:rPr>
              <w:t>城市</w:t>
            </w:r>
          </w:p>
        </w:tc>
        <w:tc>
          <w:tcPr>
            <w:tcW w:w="2159" w:type="dxa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954BE6" w:rsidRPr="003A254D" w:rsidTr="00421289"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  <w:sz w:val="28"/>
              </w:rPr>
              <w:t>參加人數</w:t>
            </w:r>
          </w:p>
        </w:tc>
        <w:tc>
          <w:tcPr>
            <w:tcW w:w="2480" w:type="dxa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159" w:type="dxa"/>
            <w:shd w:val="clear" w:color="auto" w:fill="F2F2F2" w:themeFill="background1" w:themeFillShade="F2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  <w:sz w:val="28"/>
              </w:rPr>
              <w:t>當日活動</w:t>
            </w:r>
          </w:p>
        </w:tc>
        <w:tc>
          <w:tcPr>
            <w:tcW w:w="2159" w:type="dxa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954BE6" w:rsidRPr="003A254D" w:rsidTr="00421289"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  <w:sz w:val="28"/>
              </w:rPr>
              <w:t>執行概況</w:t>
            </w:r>
          </w:p>
        </w:tc>
        <w:tc>
          <w:tcPr>
            <w:tcW w:w="6798" w:type="dxa"/>
            <w:gridSpan w:val="3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954BE6" w:rsidRPr="003A254D" w:rsidTr="00421289"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  <w:sz w:val="28"/>
              </w:rPr>
              <w:t>照片</w:t>
            </w:r>
          </w:p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jc w:val="center"/>
              <w:textAlignment w:val="baseline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</w:rPr>
              <w:t>(含文字說明)</w:t>
            </w:r>
          </w:p>
        </w:tc>
        <w:tc>
          <w:tcPr>
            <w:tcW w:w="6798" w:type="dxa"/>
            <w:gridSpan w:val="3"/>
          </w:tcPr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  <w:p w:rsidR="00954BE6" w:rsidRPr="003A254D" w:rsidRDefault="00954BE6" w:rsidP="00421289">
            <w:pPr>
              <w:suppressAutoHyphens/>
              <w:autoSpaceDN w:val="0"/>
              <w:snapToGrid w:val="0"/>
              <w:spacing w:line="520" w:lineRule="exact"/>
              <w:textAlignment w:val="baseline"/>
              <w:rPr>
                <w:rFonts w:ascii="微軟正黑體" w:eastAsia="微軟正黑體" w:hAnsi="微軟正黑體"/>
                <w:sz w:val="28"/>
              </w:rPr>
            </w:pPr>
          </w:p>
        </w:tc>
      </w:tr>
    </w:tbl>
    <w:p w:rsidR="00954BE6" w:rsidRPr="003A254D" w:rsidRDefault="00954BE6" w:rsidP="00954BE6">
      <w:pPr>
        <w:numPr>
          <w:ilvl w:val="0"/>
          <w:numId w:val="1"/>
        </w:numPr>
        <w:suppressAutoHyphens/>
        <w:autoSpaceDN w:val="0"/>
        <w:snapToGrid w:val="0"/>
        <w:spacing w:line="520" w:lineRule="exact"/>
        <w:textAlignment w:val="baseline"/>
        <w:rPr>
          <w:rFonts w:ascii="微軟正黑體" w:eastAsia="微軟正黑體" w:hAnsi="微軟正黑體"/>
          <w:b/>
          <w:sz w:val="28"/>
        </w:rPr>
      </w:pPr>
      <w:r w:rsidRPr="003A254D">
        <w:rPr>
          <w:rFonts w:ascii="微軟正黑體" w:eastAsia="微軟正黑體" w:hAnsi="微軟正黑體" w:hint="eastAsia"/>
          <w:b/>
          <w:sz w:val="28"/>
        </w:rPr>
        <w:lastRenderedPageBreak/>
        <w:t>計畫內容：</w:t>
      </w:r>
    </w:p>
    <w:p w:rsidR="00954BE6" w:rsidRPr="003A254D" w:rsidRDefault="00954BE6" w:rsidP="00954BE6">
      <w:pPr>
        <w:numPr>
          <w:ilvl w:val="0"/>
          <w:numId w:val="2"/>
        </w:numPr>
        <w:suppressAutoHyphens/>
        <w:autoSpaceDN w:val="0"/>
        <w:snapToGrid w:val="0"/>
        <w:spacing w:line="520" w:lineRule="exact"/>
        <w:textAlignment w:val="baseline"/>
        <w:rPr>
          <w:rFonts w:ascii="微軟正黑體" w:eastAsia="微軟正黑體" w:hAnsi="微軟正黑體"/>
          <w:b/>
          <w:sz w:val="28"/>
        </w:rPr>
      </w:pPr>
      <w:r w:rsidRPr="003A254D">
        <w:rPr>
          <w:rFonts w:ascii="微軟正黑體" w:eastAsia="微軟正黑體" w:hAnsi="微軟正黑體" w:hint="eastAsia"/>
          <w:b/>
          <w:sz w:val="28"/>
        </w:rPr>
        <w:t>計畫重要性：</w:t>
      </w:r>
    </w:p>
    <w:p w:rsidR="00954BE6" w:rsidRPr="003A254D" w:rsidRDefault="00954BE6" w:rsidP="00823BD9">
      <w:pPr>
        <w:numPr>
          <w:ilvl w:val="0"/>
          <w:numId w:val="5"/>
        </w:numPr>
        <w:suppressAutoHyphens/>
        <w:autoSpaceDN w:val="0"/>
        <w:snapToGrid w:val="0"/>
        <w:spacing w:line="520" w:lineRule="exact"/>
        <w:textAlignment w:val="baseline"/>
        <w:rPr>
          <w:rFonts w:ascii="微軟正黑體" w:eastAsia="微軟正黑體" w:hAnsi="微軟正黑體"/>
          <w:sz w:val="28"/>
        </w:rPr>
      </w:pPr>
      <w:r w:rsidRPr="003A254D">
        <w:rPr>
          <w:rFonts w:ascii="微軟正黑體" w:eastAsia="微軟正黑體" w:hAnsi="微軟正黑體" w:hint="eastAsia"/>
          <w:sz w:val="28"/>
        </w:rPr>
        <w:t>主題交流對</w:t>
      </w:r>
      <w:r w:rsidR="00823BD9" w:rsidRPr="00ED4593">
        <w:rPr>
          <w:rFonts w:ascii="微軟正黑體" w:eastAsia="微軟正黑體" w:hAnsi="微軟正黑體" w:hint="eastAsia"/>
          <w:sz w:val="28"/>
        </w:rPr>
        <w:t>交流地及臺灣之</w:t>
      </w:r>
      <w:r w:rsidRPr="00ED4593">
        <w:rPr>
          <w:rFonts w:ascii="微軟正黑體" w:eastAsia="微軟正黑體" w:hAnsi="微軟正黑體" w:hint="eastAsia"/>
          <w:sz w:val="28"/>
        </w:rPr>
        <w:t>貢獻</w:t>
      </w:r>
      <w:r w:rsidRPr="003A254D">
        <w:rPr>
          <w:rFonts w:ascii="微軟正黑體" w:eastAsia="微軟正黑體" w:hAnsi="微軟正黑體" w:hint="eastAsia"/>
          <w:sz w:val="28"/>
        </w:rPr>
        <w:t>及影響：</w:t>
      </w:r>
    </w:p>
    <w:p w:rsidR="00954BE6" w:rsidRPr="003A254D" w:rsidRDefault="00954BE6" w:rsidP="00954BE6">
      <w:pPr>
        <w:numPr>
          <w:ilvl w:val="0"/>
          <w:numId w:val="5"/>
        </w:numPr>
        <w:suppressAutoHyphens/>
        <w:autoSpaceDN w:val="0"/>
        <w:snapToGrid w:val="0"/>
        <w:spacing w:line="520" w:lineRule="exact"/>
        <w:textAlignment w:val="baseline"/>
        <w:rPr>
          <w:rFonts w:ascii="微軟正黑體" w:eastAsia="微軟正黑體" w:hAnsi="微軟正黑體"/>
          <w:sz w:val="28"/>
        </w:rPr>
      </w:pPr>
      <w:r w:rsidRPr="003A254D">
        <w:rPr>
          <w:rFonts w:ascii="微軟正黑體" w:eastAsia="微軟正黑體" w:hAnsi="微軟正黑體" w:hint="eastAsia"/>
          <w:sz w:val="28"/>
        </w:rPr>
        <w:t>對臺灣及客家之整體效益</w:t>
      </w:r>
      <w:r w:rsidRPr="003A254D">
        <w:rPr>
          <w:rFonts w:ascii="微軟正黑體" w:eastAsia="微軟正黑體" w:hAnsi="微軟正黑體"/>
          <w:sz w:val="28"/>
        </w:rPr>
        <w:t>：</w:t>
      </w:r>
    </w:p>
    <w:p w:rsidR="00954BE6" w:rsidRPr="003A254D" w:rsidRDefault="00954BE6" w:rsidP="00954BE6">
      <w:pPr>
        <w:numPr>
          <w:ilvl w:val="0"/>
          <w:numId w:val="2"/>
        </w:numPr>
        <w:suppressAutoHyphens/>
        <w:autoSpaceDN w:val="0"/>
        <w:snapToGrid w:val="0"/>
        <w:spacing w:line="520" w:lineRule="exact"/>
        <w:textAlignment w:val="baseline"/>
        <w:rPr>
          <w:rFonts w:ascii="微軟正黑體" w:eastAsia="微軟正黑體" w:hAnsi="微軟正黑體"/>
          <w:sz w:val="28"/>
        </w:rPr>
      </w:pPr>
      <w:r w:rsidRPr="003A254D">
        <w:rPr>
          <w:rFonts w:ascii="微軟正黑體" w:eastAsia="微軟正黑體" w:hAnsi="微軟正黑體" w:hint="eastAsia"/>
          <w:b/>
          <w:sz w:val="28"/>
        </w:rPr>
        <w:t>經費編列合理性</w:t>
      </w:r>
      <w:r w:rsidRPr="003A254D">
        <w:rPr>
          <w:rFonts w:ascii="微軟正黑體" w:eastAsia="微軟正黑體" w:hAnsi="微軟正黑體"/>
          <w:b/>
          <w:sz w:val="28"/>
        </w:rPr>
        <w:t>：</w:t>
      </w:r>
      <w:r w:rsidRPr="003A254D">
        <w:rPr>
          <w:rFonts w:ascii="微軟正黑體" w:eastAsia="微軟正黑體" w:hAnsi="微軟正黑體" w:hint="eastAsia"/>
          <w:sz w:val="28"/>
        </w:rPr>
        <w:t>請分析預算金額與實支金額之差異</w:t>
      </w:r>
    </w:p>
    <w:p w:rsidR="00954BE6" w:rsidRPr="003A254D" w:rsidRDefault="00954BE6" w:rsidP="00954BE6">
      <w:pPr>
        <w:numPr>
          <w:ilvl w:val="0"/>
          <w:numId w:val="2"/>
        </w:numPr>
        <w:suppressAutoHyphens/>
        <w:autoSpaceDN w:val="0"/>
        <w:snapToGrid w:val="0"/>
        <w:spacing w:line="520" w:lineRule="exact"/>
        <w:textAlignment w:val="baseline"/>
        <w:rPr>
          <w:rFonts w:ascii="微軟正黑體" w:eastAsia="微軟正黑體" w:hAnsi="微軟正黑體"/>
          <w:b/>
          <w:sz w:val="28"/>
        </w:rPr>
      </w:pPr>
      <w:r w:rsidRPr="003A254D">
        <w:rPr>
          <w:rFonts w:ascii="微軟正黑體" w:eastAsia="微軟正黑體" w:hAnsi="微軟正黑體" w:hint="eastAsia"/>
          <w:b/>
          <w:sz w:val="28"/>
        </w:rPr>
        <w:t>交流成果：</w:t>
      </w:r>
    </w:p>
    <w:p w:rsidR="00954BE6" w:rsidRPr="003A254D" w:rsidRDefault="00954BE6" w:rsidP="00954BE6">
      <w:pPr>
        <w:numPr>
          <w:ilvl w:val="0"/>
          <w:numId w:val="2"/>
        </w:numPr>
        <w:suppressAutoHyphens/>
        <w:autoSpaceDN w:val="0"/>
        <w:snapToGrid w:val="0"/>
        <w:spacing w:line="520" w:lineRule="exact"/>
        <w:textAlignment w:val="baseline"/>
        <w:rPr>
          <w:rFonts w:ascii="微軟正黑體" w:eastAsia="微軟正黑體" w:hAnsi="微軟正黑體"/>
          <w:b/>
          <w:sz w:val="32"/>
        </w:rPr>
      </w:pPr>
      <w:r w:rsidRPr="003A254D">
        <w:rPr>
          <w:rFonts w:ascii="微軟正黑體" w:eastAsia="微軟正黑體" w:hAnsi="微軟正黑體" w:hint="eastAsia"/>
          <w:b/>
          <w:sz w:val="28"/>
        </w:rPr>
        <w:t>未來如何連結雙向夥伴關係：</w:t>
      </w:r>
    </w:p>
    <w:p w:rsidR="00954BE6" w:rsidRPr="003A254D" w:rsidRDefault="00954BE6" w:rsidP="00954BE6">
      <w:pPr>
        <w:numPr>
          <w:ilvl w:val="0"/>
          <w:numId w:val="2"/>
        </w:numPr>
        <w:suppressAutoHyphens/>
        <w:autoSpaceDN w:val="0"/>
        <w:snapToGrid w:val="0"/>
        <w:spacing w:line="520" w:lineRule="exact"/>
        <w:textAlignment w:val="baseline"/>
        <w:rPr>
          <w:rFonts w:ascii="微軟正黑體" w:eastAsia="微軟正黑體" w:hAnsi="微軟正黑體"/>
          <w:b/>
          <w:sz w:val="28"/>
        </w:rPr>
      </w:pPr>
      <w:r w:rsidRPr="003A254D">
        <w:rPr>
          <w:rFonts w:ascii="微軟正黑體" w:eastAsia="微軟正黑體" w:hAnsi="微軟正黑體" w:hint="eastAsia"/>
          <w:b/>
          <w:sz w:val="28"/>
        </w:rPr>
        <w:t>回國後之社會實踐：</w:t>
      </w:r>
    </w:p>
    <w:p w:rsidR="00954BE6" w:rsidRPr="003A254D" w:rsidRDefault="00954BE6" w:rsidP="00954BE6">
      <w:pPr>
        <w:numPr>
          <w:ilvl w:val="0"/>
          <w:numId w:val="1"/>
        </w:numPr>
        <w:suppressAutoHyphens/>
        <w:autoSpaceDN w:val="0"/>
        <w:snapToGrid w:val="0"/>
        <w:spacing w:line="520" w:lineRule="exact"/>
        <w:textAlignment w:val="baseline"/>
        <w:rPr>
          <w:rFonts w:ascii="微軟正黑體" w:eastAsia="微軟正黑體" w:hAnsi="微軟正黑體"/>
          <w:sz w:val="28"/>
        </w:rPr>
      </w:pPr>
      <w:r w:rsidRPr="003A254D">
        <w:rPr>
          <w:rFonts w:ascii="微軟正黑體" w:eastAsia="微軟正黑體" w:hAnsi="微軟正黑體" w:hint="eastAsia"/>
          <w:b/>
          <w:sz w:val="28"/>
        </w:rPr>
        <w:t>計畫成果目標達成之效益分析：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2835"/>
        <w:gridCol w:w="2551"/>
        <w:gridCol w:w="2135"/>
      </w:tblGrid>
      <w:tr w:rsidR="00954BE6" w:rsidRPr="003A254D" w:rsidTr="00421289">
        <w:tc>
          <w:tcPr>
            <w:tcW w:w="948" w:type="dxa"/>
            <w:shd w:val="clear" w:color="auto" w:fill="F2F2F2" w:themeFill="background1" w:themeFillShade="F2"/>
          </w:tcPr>
          <w:p w:rsidR="00954BE6" w:rsidRPr="003A254D" w:rsidRDefault="00954BE6" w:rsidP="00421289">
            <w:pPr>
              <w:snapToGrid w:val="0"/>
              <w:spacing w:line="5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 w:hint="eastAsia"/>
                <w:sz w:val="28"/>
              </w:rPr>
              <w:t>序號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954BE6" w:rsidRPr="003A254D" w:rsidRDefault="00F4739C" w:rsidP="00421289">
            <w:pPr>
              <w:snapToGrid w:val="0"/>
              <w:spacing w:line="5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計畫目標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954BE6" w:rsidRPr="003A254D" w:rsidRDefault="00954BE6" w:rsidP="00421289">
            <w:pPr>
              <w:snapToGrid w:val="0"/>
              <w:spacing w:line="5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 w:hint="eastAsia"/>
                <w:sz w:val="28"/>
              </w:rPr>
              <w:t>自我評估達成效益</w:t>
            </w:r>
          </w:p>
        </w:tc>
        <w:tc>
          <w:tcPr>
            <w:tcW w:w="2135" w:type="dxa"/>
            <w:shd w:val="clear" w:color="auto" w:fill="F2F2F2" w:themeFill="background1" w:themeFillShade="F2"/>
          </w:tcPr>
          <w:p w:rsidR="00954BE6" w:rsidRPr="003A254D" w:rsidRDefault="00954BE6" w:rsidP="00421289">
            <w:pPr>
              <w:snapToGrid w:val="0"/>
              <w:spacing w:line="5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 w:hint="eastAsia"/>
                <w:sz w:val="28"/>
              </w:rPr>
              <w:t>無法達成原因</w:t>
            </w:r>
          </w:p>
        </w:tc>
      </w:tr>
      <w:tr w:rsidR="00954BE6" w:rsidRPr="003A254D" w:rsidTr="00421289">
        <w:tc>
          <w:tcPr>
            <w:tcW w:w="948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  <w:sz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954BE6" w:rsidRPr="003A254D" w:rsidRDefault="00F4739C" w:rsidP="00421289">
            <w:pPr>
              <w:snapToGrid w:val="0"/>
              <w:spacing w:line="520" w:lineRule="exact"/>
              <w:rPr>
                <w:rFonts w:ascii="微軟正黑體" w:eastAsia="微軟正黑體" w:hAnsi="微軟正黑體"/>
                <w:sz w:val="28"/>
              </w:rPr>
            </w:pPr>
            <w:r w:rsidRPr="00F4739C">
              <w:rPr>
                <w:rFonts w:ascii="微軟正黑體" w:eastAsia="微軟正黑體" w:hAnsi="微軟正黑體" w:hint="eastAsia"/>
                <w:sz w:val="28"/>
              </w:rPr>
              <w:t>計畫內容完整性及可行性</w:t>
            </w:r>
          </w:p>
        </w:tc>
        <w:tc>
          <w:tcPr>
            <w:tcW w:w="2551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135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954BE6" w:rsidRPr="003A254D" w:rsidTr="00421289">
        <w:tc>
          <w:tcPr>
            <w:tcW w:w="948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  <w:sz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54BE6" w:rsidRPr="003A254D" w:rsidRDefault="00F4739C" w:rsidP="00421289">
            <w:pPr>
              <w:snapToGrid w:val="0"/>
              <w:spacing w:line="520" w:lineRule="exact"/>
              <w:rPr>
                <w:rFonts w:ascii="微軟正黑體" w:eastAsia="微軟正黑體" w:hAnsi="微軟正黑體"/>
                <w:sz w:val="28"/>
              </w:rPr>
            </w:pPr>
            <w:r w:rsidRPr="00F4739C">
              <w:rPr>
                <w:rFonts w:ascii="微軟正黑體" w:eastAsia="微軟正黑體" w:hAnsi="微軟正黑體" w:hint="eastAsia"/>
                <w:sz w:val="28"/>
              </w:rPr>
              <w:t>與當地合作交流程度</w:t>
            </w:r>
          </w:p>
        </w:tc>
        <w:tc>
          <w:tcPr>
            <w:tcW w:w="2551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135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954BE6" w:rsidRPr="003A254D" w:rsidTr="00421289">
        <w:tc>
          <w:tcPr>
            <w:tcW w:w="948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  <w:sz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954BE6" w:rsidRPr="003A254D" w:rsidRDefault="00F4739C" w:rsidP="00421289">
            <w:pPr>
              <w:snapToGrid w:val="0"/>
              <w:spacing w:line="520" w:lineRule="exact"/>
              <w:rPr>
                <w:rFonts w:ascii="微軟正黑體" w:eastAsia="微軟正黑體" w:hAnsi="微軟正黑體"/>
                <w:sz w:val="28"/>
              </w:rPr>
            </w:pPr>
            <w:r w:rsidRPr="00F4739C">
              <w:rPr>
                <w:rFonts w:ascii="微軟正黑體" w:eastAsia="微軟正黑體" w:hAnsi="微軟正黑體" w:hint="eastAsia"/>
                <w:sz w:val="28"/>
              </w:rPr>
              <w:t>青年參與程度</w:t>
            </w:r>
          </w:p>
        </w:tc>
        <w:tc>
          <w:tcPr>
            <w:tcW w:w="2551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135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954BE6" w:rsidRPr="003A254D" w:rsidTr="00421289">
        <w:tc>
          <w:tcPr>
            <w:tcW w:w="948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  <w:sz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954BE6" w:rsidRPr="003A254D" w:rsidRDefault="00F4739C" w:rsidP="00421289">
            <w:pPr>
              <w:snapToGrid w:val="0"/>
              <w:spacing w:line="520" w:lineRule="exact"/>
              <w:rPr>
                <w:rFonts w:ascii="微軟正黑體" w:eastAsia="微軟正黑體" w:hAnsi="微軟正黑體"/>
                <w:sz w:val="28"/>
              </w:rPr>
            </w:pPr>
            <w:r w:rsidRPr="00F4739C">
              <w:rPr>
                <w:rFonts w:ascii="微軟正黑體" w:eastAsia="微軟正黑體" w:hAnsi="微軟正黑體" w:hint="eastAsia"/>
                <w:sz w:val="28"/>
              </w:rPr>
              <w:t>對當地之擾動性</w:t>
            </w:r>
          </w:p>
        </w:tc>
        <w:tc>
          <w:tcPr>
            <w:tcW w:w="2551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135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954BE6" w:rsidRPr="003A254D" w:rsidTr="00421289">
        <w:tc>
          <w:tcPr>
            <w:tcW w:w="948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  <w:sz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954BE6" w:rsidRPr="003A254D" w:rsidRDefault="00F4739C" w:rsidP="00421289">
            <w:pPr>
              <w:snapToGrid w:val="0"/>
              <w:spacing w:line="520" w:lineRule="exact"/>
              <w:rPr>
                <w:rFonts w:ascii="微軟正黑體" w:eastAsia="微軟正黑體" w:hAnsi="微軟正黑體"/>
                <w:sz w:val="28"/>
              </w:rPr>
            </w:pPr>
            <w:r w:rsidRPr="00F4739C">
              <w:rPr>
                <w:rFonts w:ascii="微軟正黑體" w:eastAsia="微軟正黑體" w:hAnsi="微軟正黑體" w:hint="eastAsia"/>
                <w:sz w:val="28"/>
              </w:rPr>
              <w:t>交流成果之運用規劃</w:t>
            </w:r>
          </w:p>
        </w:tc>
        <w:tc>
          <w:tcPr>
            <w:tcW w:w="2551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135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954BE6" w:rsidRPr="003A254D" w:rsidTr="00421289">
        <w:tc>
          <w:tcPr>
            <w:tcW w:w="948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3A254D">
              <w:rPr>
                <w:rFonts w:ascii="微軟正黑體" w:eastAsia="微軟正黑體" w:hAnsi="微軟正黑體"/>
                <w:sz w:val="28"/>
              </w:rPr>
              <w:t>…</w:t>
            </w:r>
          </w:p>
        </w:tc>
        <w:tc>
          <w:tcPr>
            <w:tcW w:w="2835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2135" w:type="dxa"/>
            <w:shd w:val="clear" w:color="auto" w:fill="auto"/>
          </w:tcPr>
          <w:p w:rsidR="00954BE6" w:rsidRPr="003A254D" w:rsidRDefault="00954BE6" w:rsidP="00421289">
            <w:pPr>
              <w:snapToGrid w:val="0"/>
              <w:spacing w:line="520" w:lineRule="exact"/>
              <w:rPr>
                <w:rFonts w:ascii="微軟正黑體" w:eastAsia="微軟正黑體" w:hAnsi="微軟正黑體"/>
                <w:sz w:val="28"/>
              </w:rPr>
            </w:pPr>
          </w:p>
        </w:tc>
      </w:tr>
    </w:tbl>
    <w:p w:rsidR="00954BE6" w:rsidRPr="003A254D" w:rsidRDefault="00954BE6" w:rsidP="00954BE6">
      <w:pPr>
        <w:numPr>
          <w:ilvl w:val="0"/>
          <w:numId w:val="1"/>
        </w:numPr>
        <w:suppressAutoHyphens/>
        <w:autoSpaceDN w:val="0"/>
        <w:snapToGrid w:val="0"/>
        <w:spacing w:line="500" w:lineRule="exact"/>
        <w:jc w:val="both"/>
        <w:textAlignment w:val="baseline"/>
        <w:rPr>
          <w:rFonts w:ascii="微軟正黑體" w:eastAsia="微軟正黑體" w:hAnsi="微軟正黑體"/>
          <w:sz w:val="28"/>
        </w:rPr>
      </w:pPr>
      <w:r w:rsidRPr="003A254D">
        <w:rPr>
          <w:rFonts w:ascii="微軟正黑體" w:eastAsia="微軟正黑體" w:hAnsi="微軟正黑體" w:hint="eastAsia"/>
          <w:b/>
          <w:sz w:val="28"/>
        </w:rPr>
        <w:t>客家(</w:t>
      </w:r>
      <w:proofErr w:type="gramStart"/>
      <w:r w:rsidRPr="003A254D">
        <w:rPr>
          <w:rFonts w:ascii="微軟正黑體" w:eastAsia="微軟正黑體" w:hAnsi="微軟正黑體" w:hint="eastAsia"/>
          <w:b/>
          <w:sz w:val="28"/>
        </w:rPr>
        <w:t>庄</w:t>
      </w:r>
      <w:proofErr w:type="gramEnd"/>
      <w:r w:rsidRPr="003A254D">
        <w:rPr>
          <w:rFonts w:ascii="微軟正黑體" w:eastAsia="微軟正黑體" w:hAnsi="微軟正黑體" w:hint="eastAsia"/>
          <w:b/>
          <w:sz w:val="28"/>
        </w:rPr>
        <w:t>)地區之現況分析：</w:t>
      </w:r>
      <w:r w:rsidRPr="003A254D">
        <w:rPr>
          <w:rFonts w:ascii="微軟正黑體" w:eastAsia="微軟正黑體" w:hAnsi="微軟正黑體" w:hint="eastAsia"/>
          <w:sz w:val="28"/>
        </w:rPr>
        <w:t>說明出訪之客家(</w:t>
      </w:r>
      <w:proofErr w:type="gramStart"/>
      <w:r w:rsidRPr="003A254D">
        <w:rPr>
          <w:rFonts w:ascii="微軟正黑體" w:eastAsia="微軟正黑體" w:hAnsi="微軟正黑體" w:hint="eastAsia"/>
          <w:sz w:val="28"/>
        </w:rPr>
        <w:t>庄</w:t>
      </w:r>
      <w:proofErr w:type="gramEnd"/>
      <w:r w:rsidRPr="003A254D">
        <w:rPr>
          <w:rFonts w:ascii="微軟正黑體" w:eastAsia="微軟正黑體" w:hAnsi="微軟正黑體" w:hint="eastAsia"/>
          <w:sz w:val="28"/>
        </w:rPr>
        <w:t>)地區的客家人口及客語使用現況、目前所面對的問題、是否有解決方案及未來如何延續此計畫等。</w:t>
      </w:r>
    </w:p>
    <w:p w:rsidR="00954BE6" w:rsidRPr="003A254D" w:rsidRDefault="00954BE6" w:rsidP="00954BE6">
      <w:pPr>
        <w:numPr>
          <w:ilvl w:val="0"/>
          <w:numId w:val="1"/>
        </w:numPr>
        <w:suppressAutoHyphens/>
        <w:autoSpaceDN w:val="0"/>
        <w:snapToGrid w:val="0"/>
        <w:spacing w:line="500" w:lineRule="exact"/>
        <w:textAlignment w:val="baseline"/>
        <w:rPr>
          <w:rFonts w:ascii="微軟正黑體" w:eastAsia="微軟正黑體" w:hAnsi="微軟正黑體"/>
          <w:sz w:val="28"/>
        </w:rPr>
      </w:pPr>
      <w:r w:rsidRPr="003A254D">
        <w:rPr>
          <w:rFonts w:ascii="微軟正黑體" w:eastAsia="微軟正黑體" w:hAnsi="微軟正黑體"/>
          <w:b/>
          <w:sz w:val="28"/>
        </w:rPr>
        <w:t>結論(含觀察及建議)：</w:t>
      </w:r>
    </w:p>
    <w:p w:rsidR="00954BE6" w:rsidRPr="003A254D" w:rsidRDefault="00954BE6" w:rsidP="00954BE6">
      <w:pPr>
        <w:numPr>
          <w:ilvl w:val="0"/>
          <w:numId w:val="1"/>
        </w:numPr>
        <w:suppressAutoHyphens/>
        <w:autoSpaceDN w:val="0"/>
        <w:snapToGrid w:val="0"/>
        <w:spacing w:line="500" w:lineRule="exact"/>
        <w:textAlignment w:val="baseline"/>
        <w:rPr>
          <w:rFonts w:ascii="微軟正黑體" w:eastAsia="微軟正黑體" w:hAnsi="微軟正黑體"/>
          <w:b/>
          <w:sz w:val="28"/>
        </w:rPr>
      </w:pPr>
      <w:r w:rsidRPr="003A254D">
        <w:rPr>
          <w:rFonts w:ascii="微軟正黑體" w:eastAsia="微軟正黑體" w:hAnsi="微軟正黑體"/>
          <w:b/>
          <w:sz w:val="28"/>
        </w:rPr>
        <w:t>經費結算表：</w:t>
      </w:r>
    </w:p>
    <w:p w:rsidR="00954BE6" w:rsidRPr="003A254D" w:rsidRDefault="00954BE6" w:rsidP="00954BE6">
      <w:pPr>
        <w:numPr>
          <w:ilvl w:val="0"/>
          <w:numId w:val="1"/>
        </w:numPr>
        <w:suppressAutoHyphens/>
        <w:autoSpaceDN w:val="0"/>
        <w:snapToGrid w:val="0"/>
        <w:spacing w:line="500" w:lineRule="exact"/>
        <w:textAlignment w:val="baseline"/>
        <w:rPr>
          <w:rFonts w:ascii="微軟正黑體" w:eastAsia="微軟正黑體" w:hAnsi="微軟正黑體"/>
          <w:b/>
          <w:sz w:val="28"/>
        </w:rPr>
      </w:pPr>
      <w:r w:rsidRPr="003A254D">
        <w:rPr>
          <w:rFonts w:ascii="微軟正黑體" w:eastAsia="微軟正黑體" w:hAnsi="微軟正黑體"/>
          <w:b/>
          <w:sz w:val="28"/>
        </w:rPr>
        <w:t>成果報告附件：</w:t>
      </w:r>
    </w:p>
    <w:p w:rsidR="00954BE6" w:rsidRPr="003A254D" w:rsidRDefault="00954BE6" w:rsidP="00954BE6">
      <w:pPr>
        <w:numPr>
          <w:ilvl w:val="0"/>
          <w:numId w:val="3"/>
        </w:numPr>
        <w:tabs>
          <w:tab w:val="left" w:pos="851"/>
          <w:tab w:val="left" w:pos="1276"/>
        </w:tabs>
        <w:suppressAutoHyphens/>
        <w:autoSpaceDN w:val="0"/>
        <w:snapToGrid w:val="0"/>
        <w:spacing w:line="500" w:lineRule="exact"/>
        <w:ind w:hanging="611"/>
        <w:jc w:val="both"/>
        <w:textAlignment w:val="baseline"/>
        <w:rPr>
          <w:rFonts w:ascii="微軟正黑體" w:eastAsia="微軟正黑體" w:hAnsi="微軟正黑體"/>
          <w:sz w:val="28"/>
          <w:szCs w:val="28"/>
        </w:rPr>
      </w:pPr>
      <w:r w:rsidRPr="003A254D">
        <w:rPr>
          <w:rFonts w:ascii="微軟正黑體" w:eastAsia="微軟正黑體" w:hAnsi="微軟正黑體"/>
          <w:sz w:val="28"/>
          <w:szCs w:val="28"/>
        </w:rPr>
        <w:t>原計畫書。</w:t>
      </w:r>
    </w:p>
    <w:p w:rsidR="00954BE6" w:rsidRPr="00ED4593" w:rsidRDefault="00954BE6" w:rsidP="00954BE6">
      <w:pPr>
        <w:numPr>
          <w:ilvl w:val="0"/>
          <w:numId w:val="3"/>
        </w:numPr>
        <w:tabs>
          <w:tab w:val="left" w:pos="851"/>
        </w:tabs>
        <w:suppressAutoHyphens/>
        <w:autoSpaceDN w:val="0"/>
        <w:snapToGrid w:val="0"/>
        <w:spacing w:line="500" w:lineRule="exact"/>
        <w:ind w:left="851" w:hanging="284"/>
        <w:jc w:val="both"/>
        <w:textAlignment w:val="baseline"/>
        <w:rPr>
          <w:rFonts w:ascii="微軟正黑體" w:eastAsia="微軟正黑體" w:hAnsi="微軟正黑體"/>
          <w:sz w:val="28"/>
          <w:szCs w:val="28"/>
        </w:rPr>
      </w:pPr>
      <w:r w:rsidRPr="003A254D">
        <w:rPr>
          <w:rFonts w:ascii="微軟正黑體" w:eastAsia="微軟正黑體" w:hAnsi="微軟正黑體"/>
          <w:sz w:val="28"/>
          <w:szCs w:val="28"/>
        </w:rPr>
        <w:t>活動</w:t>
      </w:r>
      <w:proofErr w:type="gramStart"/>
      <w:r w:rsidRPr="003A254D">
        <w:rPr>
          <w:rFonts w:ascii="微軟正黑體" w:eastAsia="微軟正黑體" w:hAnsi="微軟正黑體"/>
          <w:sz w:val="28"/>
          <w:szCs w:val="28"/>
        </w:rPr>
        <w:t>相片原檔</w:t>
      </w:r>
      <w:proofErr w:type="gramEnd"/>
      <w:r w:rsidRPr="003A254D">
        <w:rPr>
          <w:rFonts w:ascii="微軟正黑體" w:eastAsia="微軟正黑體" w:hAnsi="微軟正黑體"/>
          <w:sz w:val="28"/>
          <w:szCs w:val="28"/>
        </w:rPr>
        <w:t>(活動每一流程至少</w:t>
      </w:r>
      <w:r w:rsidRPr="003A254D">
        <w:rPr>
          <w:rFonts w:ascii="微軟正黑體" w:eastAsia="微軟正黑體" w:hAnsi="微軟正黑體" w:hint="eastAsia"/>
          <w:sz w:val="28"/>
          <w:szCs w:val="28"/>
        </w:rPr>
        <w:t>5</w:t>
      </w:r>
      <w:r w:rsidRPr="003A254D">
        <w:rPr>
          <w:rFonts w:ascii="微軟正黑體" w:eastAsia="微軟正黑體" w:hAnsi="微軟正黑體"/>
          <w:sz w:val="28"/>
          <w:szCs w:val="28"/>
        </w:rPr>
        <w:t>張，總數不得少於</w:t>
      </w:r>
      <w:r w:rsidRPr="003A254D">
        <w:rPr>
          <w:rFonts w:ascii="微軟正黑體" w:eastAsia="微軟正黑體" w:hAnsi="微軟正黑體" w:hint="eastAsia"/>
          <w:sz w:val="28"/>
          <w:szCs w:val="28"/>
        </w:rPr>
        <w:t>3</w:t>
      </w:r>
      <w:r w:rsidRPr="003A254D">
        <w:rPr>
          <w:rFonts w:ascii="微軟正黑體" w:eastAsia="微軟正黑體" w:hAnsi="微軟正黑體"/>
          <w:sz w:val="28"/>
          <w:szCs w:val="28"/>
        </w:rPr>
        <w:t>0張</w:t>
      </w:r>
      <w:r w:rsidRPr="003A254D">
        <w:rPr>
          <w:rFonts w:ascii="微軟正黑體" w:eastAsia="微軟正黑體" w:hAnsi="微軟正黑體" w:hint="eastAsia"/>
          <w:sz w:val="28"/>
          <w:szCs w:val="28"/>
        </w:rPr>
        <w:t>，</w:t>
      </w:r>
      <w:bookmarkStart w:id="0" w:name="_GoBack"/>
      <w:r w:rsidR="004E18D1" w:rsidRPr="00ED4593">
        <w:rPr>
          <w:rFonts w:ascii="微軟正黑體" w:eastAsia="微軟正黑體" w:hAnsi="微軟正黑體" w:hint="eastAsia"/>
          <w:sz w:val="28"/>
          <w:szCs w:val="28"/>
        </w:rPr>
        <w:t>成果報告及檔案名皆</w:t>
      </w:r>
      <w:r w:rsidRPr="00ED4593">
        <w:rPr>
          <w:rFonts w:ascii="微軟正黑體" w:eastAsia="微軟正黑體" w:hAnsi="微軟正黑體"/>
          <w:sz w:val="28"/>
          <w:szCs w:val="28"/>
        </w:rPr>
        <w:t>須有文字說明。)</w:t>
      </w:r>
    </w:p>
    <w:p w:rsidR="00DF0FFA" w:rsidRPr="00ED4593" w:rsidRDefault="00954BE6" w:rsidP="00B4460C">
      <w:pPr>
        <w:numPr>
          <w:ilvl w:val="0"/>
          <w:numId w:val="3"/>
        </w:numPr>
        <w:tabs>
          <w:tab w:val="left" w:pos="851"/>
        </w:tabs>
        <w:suppressAutoHyphens/>
        <w:autoSpaceDN w:val="0"/>
        <w:snapToGrid w:val="0"/>
        <w:spacing w:line="500" w:lineRule="exact"/>
        <w:ind w:left="851" w:hanging="284"/>
        <w:jc w:val="both"/>
        <w:textAlignment w:val="baseline"/>
      </w:pPr>
      <w:r w:rsidRPr="00ED4593">
        <w:rPr>
          <w:rFonts w:ascii="微軟正黑體" w:eastAsia="微軟正黑體" w:hAnsi="微軟正黑體" w:hint="eastAsia"/>
          <w:sz w:val="28"/>
          <w:szCs w:val="28"/>
        </w:rPr>
        <w:t>影音成果：呈現交流過程與成果，應有精簡版(約3分鐘)及完整版(約</w:t>
      </w:r>
      <w:r w:rsidR="00CA438D" w:rsidRPr="00ED4593">
        <w:rPr>
          <w:rFonts w:ascii="微軟正黑體" w:eastAsia="微軟正黑體" w:hAnsi="微軟正黑體" w:hint="eastAsia"/>
          <w:sz w:val="28"/>
          <w:szCs w:val="28"/>
        </w:rPr>
        <w:t>8</w:t>
      </w:r>
      <w:r w:rsidRPr="00ED4593">
        <w:rPr>
          <w:rFonts w:ascii="微軟正黑體" w:eastAsia="微軟正黑體" w:hAnsi="微軟正黑體" w:hint="eastAsia"/>
          <w:sz w:val="28"/>
          <w:szCs w:val="28"/>
        </w:rPr>
        <w:t>分鐘)</w:t>
      </w:r>
      <w:r w:rsidR="00BB0C4B" w:rsidRPr="00ED4593">
        <w:rPr>
          <w:rFonts w:ascii="微軟正黑體" w:eastAsia="微軟正黑體" w:hAnsi="微軟正黑體" w:hint="eastAsia"/>
          <w:sz w:val="28"/>
          <w:szCs w:val="28"/>
        </w:rPr>
        <w:t>影音檔，</w:t>
      </w:r>
      <w:proofErr w:type="gramStart"/>
      <w:r w:rsidR="00BB0C4B" w:rsidRPr="00ED4593">
        <w:rPr>
          <w:rFonts w:ascii="微軟正黑體" w:eastAsia="微軟正黑體" w:hAnsi="微軟正黑體" w:hint="eastAsia"/>
          <w:sz w:val="28"/>
          <w:szCs w:val="28"/>
        </w:rPr>
        <w:t>均含中</w:t>
      </w:r>
      <w:r w:rsidRPr="00ED4593">
        <w:rPr>
          <w:rFonts w:ascii="微軟正黑體" w:eastAsia="微軟正黑體" w:hAnsi="微軟正黑體" w:hint="eastAsia"/>
          <w:sz w:val="28"/>
          <w:szCs w:val="28"/>
        </w:rPr>
        <w:t>文</w:t>
      </w:r>
      <w:proofErr w:type="gramEnd"/>
      <w:r w:rsidRPr="00ED4593">
        <w:rPr>
          <w:rFonts w:ascii="微軟正黑體" w:eastAsia="微軟正黑體" w:hAnsi="微軟正黑體" w:hint="eastAsia"/>
          <w:sz w:val="28"/>
          <w:szCs w:val="28"/>
        </w:rPr>
        <w:t>字幕。</w:t>
      </w:r>
      <w:bookmarkEnd w:id="0"/>
    </w:p>
    <w:sectPr w:rsidR="00DF0FFA" w:rsidRPr="00ED4593" w:rsidSect="00CE1870">
      <w:headerReference w:type="default" r:id="rId7"/>
      <w:footerReference w:type="default" r:id="rId8"/>
      <w:pgSz w:w="11906" w:h="16838"/>
      <w:pgMar w:top="1418" w:right="1106" w:bottom="1418" w:left="1259" w:header="35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239" w:rsidRDefault="00935239">
      <w:r>
        <w:separator/>
      </w:r>
    </w:p>
  </w:endnote>
  <w:endnote w:type="continuationSeparator" w:id="0">
    <w:p w:rsidR="00935239" w:rsidRDefault="0093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4683799"/>
      <w:docPartObj>
        <w:docPartGallery w:val="Page Numbers (Bottom of Page)"/>
        <w:docPartUnique/>
      </w:docPartObj>
    </w:sdtPr>
    <w:sdtEndPr/>
    <w:sdtContent>
      <w:p w:rsidR="00B7246C" w:rsidRDefault="00954B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593" w:rsidRPr="00ED4593">
          <w:rPr>
            <w:noProof/>
            <w:lang w:val="zh-TW"/>
          </w:rPr>
          <w:t>2</w:t>
        </w:r>
        <w:r>
          <w:fldChar w:fldCharType="end"/>
        </w:r>
      </w:p>
    </w:sdtContent>
  </w:sdt>
  <w:p w:rsidR="00B7246C" w:rsidRDefault="009352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239" w:rsidRDefault="00935239">
      <w:r>
        <w:separator/>
      </w:r>
    </w:p>
  </w:footnote>
  <w:footnote w:type="continuationSeparator" w:id="0">
    <w:p w:rsidR="00935239" w:rsidRDefault="00935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46C" w:rsidRDefault="00935239">
    <w:pPr>
      <w:pStyle w:val="a3"/>
      <w:jc w:val="center"/>
    </w:pPr>
  </w:p>
  <w:p w:rsidR="00B7246C" w:rsidRDefault="009352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5186A"/>
    <w:multiLevelType w:val="hybridMultilevel"/>
    <w:tmpl w:val="BA140B74"/>
    <w:lvl w:ilvl="0" w:tplc="0409000F">
      <w:start w:val="1"/>
      <w:numFmt w:val="decimal"/>
      <w:lvlText w:val="%1."/>
      <w:lvlJc w:val="left"/>
      <w:pPr>
        <w:ind w:left="1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1" w15:restartNumberingAfterBreak="0">
    <w:nsid w:val="569C5A7B"/>
    <w:multiLevelType w:val="multilevel"/>
    <w:tmpl w:val="BC2EB048"/>
    <w:lvl w:ilvl="0">
      <w:start w:val="1"/>
      <w:numFmt w:val="ideographLegalTraditional"/>
      <w:lvlText w:val="%1、"/>
      <w:lvlJc w:val="left"/>
      <w:pPr>
        <w:ind w:left="720" w:hanging="720"/>
      </w:pPr>
      <w:rPr>
        <w:b/>
      </w:rPr>
    </w:lvl>
    <w:lvl w:ilvl="1">
      <w:start w:val="1"/>
      <w:numFmt w:val="decimalFullWidth"/>
      <w:lvlText w:val="(%2)"/>
      <w:lvlJc w:val="left"/>
      <w:pPr>
        <w:ind w:left="945" w:hanging="465"/>
      </w:pPr>
    </w:lvl>
    <w:lvl w:ilvl="2">
      <w:start w:val="1"/>
      <w:numFmt w:val="taiwaneseCountingThousand"/>
      <w:lvlText w:val="%3、"/>
      <w:lvlJc w:val="left"/>
      <w:pPr>
        <w:ind w:left="1680" w:hanging="720"/>
      </w:pPr>
      <w:rPr>
        <w:rFonts w:ascii="微軟正黑體" w:eastAsia="微軟正黑體" w:hAnsi="微軟正黑體"/>
        <w:sz w:val="28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6B2113A"/>
    <w:multiLevelType w:val="hybridMultilevel"/>
    <w:tmpl w:val="192AC25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3990579"/>
    <w:multiLevelType w:val="hybridMultilevel"/>
    <w:tmpl w:val="C37AAE28"/>
    <w:lvl w:ilvl="0" w:tplc="B0DC8258">
      <w:start w:val="1"/>
      <w:numFmt w:val="taiwaneseCountingThousand"/>
      <w:lvlText w:val="%1、"/>
      <w:lvlJc w:val="left"/>
      <w:pPr>
        <w:ind w:left="1200" w:hanging="480"/>
      </w:pPr>
      <w:rPr>
        <w:b/>
      </w:rPr>
    </w:lvl>
    <w:lvl w:ilvl="1" w:tplc="C22E0142">
      <w:start w:val="1"/>
      <w:numFmt w:val="decimalFullWidth"/>
      <w:lvlText w:val="(%2)"/>
      <w:lvlJc w:val="left"/>
      <w:pPr>
        <w:ind w:left="1605" w:hanging="405"/>
      </w:pPr>
      <w:rPr>
        <w:rFonts w:hint="default"/>
        <w:b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73CE6A99"/>
    <w:multiLevelType w:val="hybridMultilevel"/>
    <w:tmpl w:val="FC4820DC"/>
    <w:lvl w:ilvl="0" w:tplc="8CC627A2">
      <w:start w:val="1"/>
      <w:numFmt w:val="taiwaneseCountingThousand"/>
      <w:lvlText w:val="(%1)"/>
      <w:lvlJc w:val="left"/>
      <w:pPr>
        <w:ind w:left="16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E6"/>
    <w:rsid w:val="00137DF9"/>
    <w:rsid w:val="001E0F64"/>
    <w:rsid w:val="004E18D1"/>
    <w:rsid w:val="004F4DC5"/>
    <w:rsid w:val="0081041E"/>
    <w:rsid w:val="00823BD9"/>
    <w:rsid w:val="00875FCF"/>
    <w:rsid w:val="00886A6A"/>
    <w:rsid w:val="00935239"/>
    <w:rsid w:val="00954BE6"/>
    <w:rsid w:val="00BB0C4B"/>
    <w:rsid w:val="00C42224"/>
    <w:rsid w:val="00CA438D"/>
    <w:rsid w:val="00D95460"/>
    <w:rsid w:val="00ED4593"/>
    <w:rsid w:val="00F4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283AE3-DF35-465E-B716-5651A243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B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54B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54BE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4B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4BE6"/>
    <w:rPr>
      <w:sz w:val="20"/>
      <w:szCs w:val="20"/>
    </w:rPr>
  </w:style>
  <w:style w:type="table" w:styleId="a7">
    <w:name w:val="Table Grid"/>
    <w:basedOn w:val="a1"/>
    <w:uiPriority w:val="59"/>
    <w:rsid w:val="00954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葉依婷</dc:creator>
  <cp:keywords/>
  <dc:description/>
  <cp:lastModifiedBy>葉依婷</cp:lastModifiedBy>
  <cp:revision>9</cp:revision>
  <dcterms:created xsi:type="dcterms:W3CDTF">2021-12-24T03:39:00Z</dcterms:created>
  <dcterms:modified xsi:type="dcterms:W3CDTF">2023-12-15T05:51:00Z</dcterms:modified>
</cp:coreProperties>
</file>